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E5" w:rsidRPr="004E3594" w:rsidRDefault="006A69E5" w:rsidP="00F340A9">
      <w:pPr>
        <w:jc w:val="right"/>
        <w:rPr>
          <w:rFonts w:ascii="Times" w:hAnsi="Times"/>
        </w:rPr>
      </w:pP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  <w:r w:rsidRPr="004E3594">
        <w:rPr>
          <w:rFonts w:ascii="Times" w:hAnsi="Times"/>
          <w:b/>
          <w:sz w:val="40"/>
          <w:szCs w:val="40"/>
        </w:rPr>
        <w:t>C</w:t>
      </w:r>
      <w:r w:rsidR="004E3594">
        <w:rPr>
          <w:rFonts w:ascii="Times" w:hAnsi="Times"/>
          <w:b/>
          <w:sz w:val="40"/>
          <w:szCs w:val="40"/>
        </w:rPr>
        <w:t>OMUNICATO</w:t>
      </w:r>
      <w:r w:rsidRPr="004E3594">
        <w:rPr>
          <w:rFonts w:ascii="Times" w:hAnsi="Times"/>
          <w:b/>
          <w:sz w:val="40"/>
          <w:szCs w:val="40"/>
        </w:rPr>
        <w:t xml:space="preserve"> </w:t>
      </w:r>
      <w:r w:rsidR="004E3594">
        <w:rPr>
          <w:rFonts w:ascii="Times" w:hAnsi="Times"/>
          <w:b/>
          <w:sz w:val="40"/>
          <w:szCs w:val="40"/>
        </w:rPr>
        <w:t>STAMPA</w:t>
      </w: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</w:p>
    <w:p w:rsidR="00AA473D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</w:p>
    <w:p w:rsidR="00AA473D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>Torino, 0</w:t>
      </w:r>
      <w:r w:rsidR="009065F7">
        <w:rPr>
          <w:rFonts w:ascii="Times" w:hAnsi="Times" w:cs="Arial"/>
          <w:color w:val="auto"/>
        </w:rPr>
        <w:t>9</w:t>
      </w:r>
      <w:r>
        <w:rPr>
          <w:rFonts w:ascii="Times" w:hAnsi="Times" w:cs="Arial"/>
          <w:color w:val="auto"/>
        </w:rPr>
        <w:t xml:space="preserve"> marzo 2021</w:t>
      </w: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</w:p>
    <w:p w:rsidR="009065F7" w:rsidRPr="004C2D3E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b/>
          <w:color w:val="auto"/>
        </w:rPr>
      </w:pPr>
      <w:bookmarkStart w:id="0" w:name="_GoBack"/>
      <w:proofErr w:type="spellStart"/>
      <w:r w:rsidRPr="004C2D3E">
        <w:rPr>
          <w:rFonts w:ascii="Times New Roman" w:hAnsi="Times New Roman"/>
          <w:b/>
          <w:color w:val="auto"/>
        </w:rPr>
        <w:t>Covid</w:t>
      </w:r>
      <w:proofErr w:type="spellEnd"/>
      <w:r w:rsidRPr="004C2D3E">
        <w:rPr>
          <w:rFonts w:ascii="Times New Roman" w:hAnsi="Times New Roman"/>
          <w:b/>
          <w:color w:val="auto"/>
        </w:rPr>
        <w:t xml:space="preserve">, SNALS </w:t>
      </w:r>
      <w:proofErr w:type="spellStart"/>
      <w:r w:rsidRPr="004C2D3E">
        <w:rPr>
          <w:rFonts w:ascii="Times New Roman" w:hAnsi="Times New Roman"/>
          <w:b/>
          <w:color w:val="auto"/>
        </w:rPr>
        <w:t>Confsal</w:t>
      </w:r>
      <w:proofErr w:type="spellEnd"/>
      <w:r w:rsidRPr="004C2D3E">
        <w:rPr>
          <w:rFonts w:ascii="Times New Roman" w:hAnsi="Times New Roman"/>
          <w:b/>
          <w:color w:val="auto"/>
        </w:rPr>
        <w:t>: "Aprire tavoli</w:t>
      </w:r>
      <w:r w:rsidR="00292D53" w:rsidRPr="004C2D3E">
        <w:rPr>
          <w:rFonts w:ascii="Times New Roman" w:hAnsi="Times New Roman"/>
          <w:b/>
          <w:color w:val="auto"/>
        </w:rPr>
        <w:t xml:space="preserve"> di</w:t>
      </w:r>
      <w:r w:rsidRPr="004C2D3E">
        <w:rPr>
          <w:rFonts w:ascii="Times New Roman" w:hAnsi="Times New Roman"/>
          <w:b/>
          <w:color w:val="auto"/>
        </w:rPr>
        <w:t xml:space="preserve"> consultazione regionali a dirigenti</w:t>
      </w:r>
      <w:r w:rsidR="00DA0201" w:rsidRPr="004C2D3E">
        <w:rPr>
          <w:rFonts w:ascii="Times New Roman" w:hAnsi="Times New Roman"/>
          <w:b/>
          <w:color w:val="auto"/>
        </w:rPr>
        <w:t xml:space="preserve"> scolastici</w:t>
      </w:r>
      <w:r w:rsidRPr="004C2D3E">
        <w:rPr>
          <w:rFonts w:ascii="Times New Roman" w:hAnsi="Times New Roman"/>
          <w:b/>
          <w:color w:val="auto"/>
        </w:rPr>
        <w:t xml:space="preserve"> e sindacati scuola"</w:t>
      </w:r>
    </w:p>
    <w:p w:rsidR="009065F7" w:rsidRPr="004C2D3E" w:rsidRDefault="00DA0201" w:rsidP="009065F7">
      <w:pPr>
        <w:pStyle w:val="Corpotesto"/>
        <w:spacing w:line="276" w:lineRule="auto"/>
        <w:jc w:val="both"/>
        <w:rPr>
          <w:rFonts w:ascii="Times New Roman" w:hAnsi="Times New Roman"/>
          <w:b/>
          <w:color w:val="auto"/>
        </w:rPr>
      </w:pPr>
      <w:r w:rsidRPr="004C2D3E">
        <w:rPr>
          <w:rFonts w:ascii="Times New Roman" w:hAnsi="Times New Roman"/>
          <w:b/>
          <w:color w:val="auto"/>
        </w:rPr>
        <w:t>Il S</w:t>
      </w:r>
      <w:r w:rsidR="009065F7" w:rsidRPr="004C2D3E">
        <w:rPr>
          <w:rFonts w:ascii="Times New Roman" w:hAnsi="Times New Roman"/>
          <w:b/>
          <w:color w:val="auto"/>
        </w:rPr>
        <w:t>egretario regionale Pace: "</w:t>
      </w:r>
      <w:r w:rsidR="00AB0D79" w:rsidRPr="004C2D3E">
        <w:rPr>
          <w:rFonts w:ascii="Times New Roman" w:hAnsi="Times New Roman"/>
          <w:b/>
          <w:color w:val="auto"/>
        </w:rPr>
        <w:t>Presidi</w:t>
      </w:r>
      <w:r w:rsidRPr="004C2D3E">
        <w:rPr>
          <w:rFonts w:ascii="Times New Roman" w:hAnsi="Times New Roman"/>
          <w:b/>
          <w:color w:val="auto"/>
        </w:rPr>
        <w:t xml:space="preserve"> e </w:t>
      </w:r>
      <w:r w:rsidR="009065F7" w:rsidRPr="004C2D3E">
        <w:rPr>
          <w:rFonts w:ascii="Times New Roman" w:hAnsi="Times New Roman"/>
          <w:b/>
          <w:color w:val="auto"/>
        </w:rPr>
        <w:t>Personale scolastico in prima linea, non si fanno i conti senza l'oste"</w:t>
      </w:r>
    </w:p>
    <w:bookmarkEnd w:id="0"/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</w:p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</w:p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 w:rsidRPr="009065F7">
        <w:rPr>
          <w:rFonts w:ascii="Times New Roman" w:hAnsi="Times New Roman"/>
          <w:color w:val="auto"/>
        </w:rPr>
        <w:t xml:space="preserve">"Coinvolgere i </w:t>
      </w:r>
      <w:r w:rsidR="00DA0201">
        <w:rPr>
          <w:rFonts w:ascii="Times New Roman" w:hAnsi="Times New Roman"/>
          <w:color w:val="auto"/>
        </w:rPr>
        <w:t>d</w:t>
      </w:r>
      <w:r w:rsidRPr="009065F7">
        <w:rPr>
          <w:rFonts w:ascii="Times New Roman" w:hAnsi="Times New Roman"/>
          <w:color w:val="auto"/>
        </w:rPr>
        <w:t xml:space="preserve">irigenti scolastici e il </w:t>
      </w:r>
      <w:r w:rsidR="00DA0201">
        <w:rPr>
          <w:rFonts w:ascii="Times New Roman" w:hAnsi="Times New Roman"/>
          <w:color w:val="auto"/>
        </w:rPr>
        <w:t>S</w:t>
      </w:r>
      <w:r w:rsidRPr="009065F7">
        <w:rPr>
          <w:rFonts w:ascii="Times New Roman" w:hAnsi="Times New Roman"/>
          <w:color w:val="auto"/>
        </w:rPr>
        <w:t>indacato</w:t>
      </w:r>
      <w:r w:rsidR="00DA0201" w:rsidRPr="00D6795A">
        <w:rPr>
          <w:rFonts w:ascii="Times New Roman" w:hAnsi="Times New Roman"/>
          <w:color w:val="auto"/>
        </w:rPr>
        <w:t xml:space="preserve"> scuola</w:t>
      </w:r>
      <w:r w:rsidRPr="00D6795A">
        <w:rPr>
          <w:rFonts w:ascii="Times New Roman" w:hAnsi="Times New Roman"/>
          <w:color w:val="auto"/>
        </w:rPr>
        <w:t xml:space="preserve"> </w:t>
      </w:r>
      <w:r w:rsidRPr="009065F7">
        <w:rPr>
          <w:rFonts w:ascii="Times New Roman" w:hAnsi="Times New Roman"/>
          <w:color w:val="auto"/>
        </w:rPr>
        <w:t>nei tavoli di consultazione sulle misure anti-</w:t>
      </w:r>
      <w:proofErr w:type="spellStart"/>
      <w:r w:rsidRPr="009065F7">
        <w:rPr>
          <w:rFonts w:ascii="Times New Roman" w:hAnsi="Times New Roman"/>
          <w:color w:val="auto"/>
        </w:rPr>
        <w:t>Covid</w:t>
      </w:r>
      <w:proofErr w:type="spellEnd"/>
      <w:r w:rsidRPr="009065F7">
        <w:rPr>
          <w:rFonts w:ascii="Times New Roman" w:hAnsi="Times New Roman"/>
          <w:color w:val="auto"/>
        </w:rPr>
        <w:t xml:space="preserve"> prima di assumere qualsiasi decisione che possa incidere sulla vita della comunità scolastica". </w:t>
      </w:r>
    </w:p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 w:rsidRPr="009065F7">
        <w:rPr>
          <w:rFonts w:ascii="Times New Roman" w:hAnsi="Times New Roman"/>
          <w:color w:val="auto"/>
        </w:rPr>
        <w:t xml:space="preserve">Lo chiede il </w:t>
      </w:r>
      <w:r w:rsidR="00DA0201">
        <w:rPr>
          <w:rFonts w:ascii="Times New Roman" w:hAnsi="Times New Roman"/>
          <w:color w:val="auto"/>
        </w:rPr>
        <w:t>S</w:t>
      </w:r>
      <w:r w:rsidRPr="009065F7">
        <w:rPr>
          <w:rFonts w:ascii="Times New Roman" w:hAnsi="Times New Roman"/>
          <w:color w:val="auto"/>
        </w:rPr>
        <w:t>egretario regionale dello SNALS-</w:t>
      </w:r>
      <w:proofErr w:type="spellStart"/>
      <w:r w:rsidRPr="009065F7">
        <w:rPr>
          <w:rFonts w:ascii="Times New Roman" w:hAnsi="Times New Roman"/>
          <w:color w:val="auto"/>
        </w:rPr>
        <w:t>Confsal</w:t>
      </w:r>
      <w:proofErr w:type="spellEnd"/>
      <w:r w:rsidRPr="009065F7">
        <w:rPr>
          <w:rFonts w:ascii="Times New Roman" w:hAnsi="Times New Roman"/>
          <w:color w:val="auto"/>
        </w:rPr>
        <w:t xml:space="preserve">, Giovanni Vittorio Pace, al presidente della Regione Piemonte Alberto Cirio. </w:t>
      </w:r>
    </w:p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 w:rsidRPr="009065F7">
        <w:rPr>
          <w:rFonts w:ascii="Times New Roman" w:hAnsi="Times New Roman"/>
          <w:color w:val="auto"/>
        </w:rPr>
        <w:t xml:space="preserve">"Ormai settimanalmente - dichiara Pace - il </w:t>
      </w:r>
      <w:r w:rsidR="00C760DE">
        <w:rPr>
          <w:rFonts w:ascii="Times New Roman" w:hAnsi="Times New Roman"/>
          <w:color w:val="auto"/>
        </w:rPr>
        <w:t>G</w:t>
      </w:r>
      <w:r w:rsidRPr="009065F7">
        <w:rPr>
          <w:rFonts w:ascii="Times New Roman" w:hAnsi="Times New Roman"/>
          <w:color w:val="auto"/>
        </w:rPr>
        <w:t xml:space="preserve">overnatore Cirio riunisce i rappresentanti degli enti locali e delle prefetture per fare il punto della situazione sull'emergenza in corso ed annunciare eventuali misure e restrizioni. </w:t>
      </w:r>
      <w:r w:rsidR="00163BFB">
        <w:rPr>
          <w:rFonts w:ascii="Times New Roman" w:hAnsi="Times New Roman"/>
          <w:color w:val="auto"/>
        </w:rPr>
        <w:t>P</w:t>
      </w:r>
      <w:r w:rsidRPr="00163BFB">
        <w:rPr>
          <w:rFonts w:ascii="Times New Roman" w:hAnsi="Times New Roman"/>
          <w:color w:val="auto"/>
        </w:rPr>
        <w:t xml:space="preserve">ensare che si possa affrontare la questione scuola senza chiamare in causa </w:t>
      </w:r>
      <w:r w:rsidR="002338BF">
        <w:rPr>
          <w:rFonts w:ascii="Times New Roman" w:hAnsi="Times New Roman"/>
          <w:color w:val="auto"/>
        </w:rPr>
        <w:t>i</w:t>
      </w:r>
      <w:r w:rsidR="002338BF" w:rsidRPr="00163BFB">
        <w:rPr>
          <w:rFonts w:ascii="Times New Roman" w:hAnsi="Times New Roman"/>
          <w:color w:val="auto"/>
        </w:rPr>
        <w:t>l</w:t>
      </w:r>
      <w:r w:rsidR="002338BF">
        <w:rPr>
          <w:rFonts w:ascii="Times New Roman" w:hAnsi="Times New Roman"/>
          <w:color w:val="auto"/>
        </w:rPr>
        <w:t xml:space="preserve"> S</w:t>
      </w:r>
      <w:r w:rsidR="002338BF" w:rsidRPr="00163BFB">
        <w:rPr>
          <w:rFonts w:ascii="Times New Roman" w:hAnsi="Times New Roman"/>
          <w:color w:val="auto"/>
        </w:rPr>
        <w:t>indacato</w:t>
      </w:r>
      <w:r w:rsidR="002338BF">
        <w:rPr>
          <w:rFonts w:ascii="Times New Roman" w:hAnsi="Times New Roman"/>
          <w:color w:val="auto"/>
        </w:rPr>
        <w:t xml:space="preserve"> e</w:t>
      </w:r>
      <w:r w:rsidR="002338BF" w:rsidRPr="00163BFB">
        <w:rPr>
          <w:rFonts w:ascii="Times New Roman" w:hAnsi="Times New Roman"/>
          <w:color w:val="auto"/>
        </w:rPr>
        <w:t xml:space="preserve"> </w:t>
      </w:r>
      <w:r w:rsidRPr="00163BFB">
        <w:rPr>
          <w:rFonts w:ascii="Times New Roman" w:hAnsi="Times New Roman"/>
          <w:color w:val="auto"/>
        </w:rPr>
        <w:t xml:space="preserve">i rappresentanti </w:t>
      </w:r>
      <w:r w:rsidR="0029739E">
        <w:rPr>
          <w:rFonts w:ascii="Times New Roman" w:hAnsi="Times New Roman"/>
          <w:color w:val="auto"/>
        </w:rPr>
        <w:t xml:space="preserve">sindacali </w:t>
      </w:r>
      <w:r w:rsidRPr="00163BFB">
        <w:rPr>
          <w:rFonts w:ascii="Times New Roman" w:hAnsi="Times New Roman"/>
          <w:color w:val="auto"/>
        </w:rPr>
        <w:t>dei dirigenti equivale a fare i conti senza l'oste</w:t>
      </w:r>
      <w:r w:rsidRPr="009065F7">
        <w:rPr>
          <w:rFonts w:ascii="Times New Roman" w:hAnsi="Times New Roman"/>
          <w:color w:val="auto"/>
        </w:rPr>
        <w:t>".</w:t>
      </w:r>
    </w:p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 w:rsidRPr="009065F7">
        <w:rPr>
          <w:rFonts w:ascii="Times New Roman" w:hAnsi="Times New Roman"/>
          <w:color w:val="auto"/>
        </w:rPr>
        <w:t>In attesa delle determinazioni che Governo e Regione assumeranno entro venerdì a fronte del peggioramento dei dati statistici relativi al contagio, lo SNALS lancia dunque un preciso appello.</w:t>
      </w:r>
    </w:p>
    <w:p w:rsidR="006F22AA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 w:rsidRPr="009065F7">
        <w:rPr>
          <w:rFonts w:ascii="Times New Roman" w:hAnsi="Times New Roman"/>
          <w:color w:val="auto"/>
        </w:rPr>
        <w:t>"Lo scorso weekend - ricorda Pace - i dirigenti scolastici hanno lavorato senza tregua per rispondere alle mail e alle telefonate di</w:t>
      </w:r>
      <w:r w:rsidR="00C02A8D">
        <w:rPr>
          <w:rFonts w:ascii="Times New Roman" w:hAnsi="Times New Roman"/>
          <w:color w:val="FF0000"/>
        </w:rPr>
        <w:t xml:space="preserve"> </w:t>
      </w:r>
      <w:r w:rsidR="003041F6" w:rsidRPr="00832EA7">
        <w:rPr>
          <w:rFonts w:ascii="Times New Roman" w:hAnsi="Times New Roman"/>
          <w:color w:val="auto"/>
        </w:rPr>
        <w:t xml:space="preserve">molti </w:t>
      </w:r>
      <w:r w:rsidR="00C02A8D" w:rsidRPr="00832EA7">
        <w:rPr>
          <w:rFonts w:ascii="Times New Roman" w:hAnsi="Times New Roman"/>
          <w:color w:val="auto"/>
        </w:rPr>
        <w:t>genitori che, ritenendo di svolgere</w:t>
      </w:r>
      <w:r w:rsidR="003041F6" w:rsidRPr="00832EA7">
        <w:rPr>
          <w:rFonts w:ascii="Times New Roman" w:hAnsi="Times New Roman"/>
          <w:color w:val="auto"/>
        </w:rPr>
        <w:t xml:space="preserve"> attività</w:t>
      </w:r>
      <w:r w:rsidR="00C02A8D" w:rsidRPr="00832EA7">
        <w:rPr>
          <w:rFonts w:ascii="Times New Roman" w:hAnsi="Times New Roman"/>
          <w:color w:val="auto"/>
        </w:rPr>
        <w:t xml:space="preserve"> </w:t>
      </w:r>
      <w:r w:rsidR="003041F6" w:rsidRPr="00832EA7">
        <w:rPr>
          <w:rFonts w:ascii="Times New Roman" w:hAnsi="Times New Roman"/>
          <w:color w:val="auto"/>
        </w:rPr>
        <w:t>lavorative</w:t>
      </w:r>
      <w:r w:rsidR="00C02A8D" w:rsidRPr="00832EA7">
        <w:rPr>
          <w:rFonts w:ascii="Times New Roman" w:hAnsi="Times New Roman"/>
          <w:color w:val="auto"/>
        </w:rPr>
        <w:t xml:space="preserve"> indispensabili per la garanzia dei bisogni essenziali della popolazione, chiedevano per i propri figli la frequenza scolastica in presenza a partire da </w:t>
      </w:r>
      <w:r w:rsidR="002338BF" w:rsidRPr="00832EA7">
        <w:rPr>
          <w:rFonts w:ascii="Times New Roman" w:hAnsi="Times New Roman"/>
          <w:color w:val="auto"/>
        </w:rPr>
        <w:t>lunedì 8 marzo</w:t>
      </w:r>
      <w:r w:rsidRPr="009065F7">
        <w:rPr>
          <w:rFonts w:ascii="Times New Roman" w:hAnsi="Times New Roman"/>
          <w:color w:val="auto"/>
        </w:rPr>
        <w:t xml:space="preserve">. Le incomprensioni, generate dalla conflittualità tra </w:t>
      </w:r>
      <w:r w:rsidR="00754862" w:rsidRPr="00832EA7">
        <w:rPr>
          <w:rFonts w:ascii="Times New Roman" w:hAnsi="Times New Roman"/>
          <w:color w:val="auto"/>
        </w:rPr>
        <w:t>la</w:t>
      </w:r>
      <w:r w:rsidRPr="00832EA7">
        <w:rPr>
          <w:rFonts w:ascii="Times New Roman" w:hAnsi="Times New Roman"/>
          <w:color w:val="auto"/>
        </w:rPr>
        <w:t xml:space="preserve"> </w:t>
      </w:r>
      <w:r w:rsidRPr="009065F7">
        <w:rPr>
          <w:rFonts w:ascii="Times New Roman" w:hAnsi="Times New Roman"/>
          <w:color w:val="auto"/>
        </w:rPr>
        <w:t xml:space="preserve">nota </w:t>
      </w:r>
      <w:r w:rsidR="003041F6" w:rsidRPr="00832EA7">
        <w:rPr>
          <w:rFonts w:ascii="Times New Roman" w:hAnsi="Times New Roman"/>
          <w:color w:val="auto"/>
        </w:rPr>
        <w:t>del Ministero dell</w:t>
      </w:r>
      <w:r w:rsidR="001759BD" w:rsidRPr="00832EA7">
        <w:rPr>
          <w:rFonts w:ascii="Times New Roman" w:hAnsi="Times New Roman"/>
          <w:color w:val="auto"/>
        </w:rPr>
        <w:t>'</w:t>
      </w:r>
      <w:r w:rsidR="003041F6" w:rsidRPr="00832EA7">
        <w:rPr>
          <w:rFonts w:ascii="Times New Roman" w:hAnsi="Times New Roman"/>
          <w:color w:val="auto"/>
        </w:rPr>
        <w:t xml:space="preserve">Istruzione, n. 343 </w:t>
      </w:r>
      <w:r w:rsidRPr="00832EA7">
        <w:rPr>
          <w:rFonts w:ascii="Times New Roman" w:hAnsi="Times New Roman"/>
          <w:color w:val="auto"/>
        </w:rPr>
        <w:t>del 4 marzo</w:t>
      </w:r>
      <w:r w:rsidR="003041F6" w:rsidRPr="00832EA7">
        <w:rPr>
          <w:rFonts w:ascii="Times New Roman" w:hAnsi="Times New Roman"/>
          <w:color w:val="auto"/>
        </w:rPr>
        <w:t xml:space="preserve"> u.s.</w:t>
      </w:r>
      <w:r w:rsidRPr="00832EA7">
        <w:rPr>
          <w:rFonts w:ascii="Times New Roman" w:hAnsi="Times New Roman"/>
          <w:color w:val="auto"/>
        </w:rPr>
        <w:t xml:space="preserve"> e i</w:t>
      </w:r>
      <w:r w:rsidR="003041F6" w:rsidRPr="00832EA7">
        <w:rPr>
          <w:rFonts w:ascii="Times New Roman" w:hAnsi="Times New Roman"/>
          <w:color w:val="auto"/>
        </w:rPr>
        <w:t>l decreto, n. 33</w:t>
      </w:r>
      <w:r w:rsidR="00832EA7">
        <w:rPr>
          <w:rFonts w:ascii="Times New Roman" w:hAnsi="Times New Roman"/>
          <w:color w:val="auto"/>
        </w:rPr>
        <w:t xml:space="preserve"> del 5 marzo,</w:t>
      </w:r>
      <w:r w:rsidR="003041F6" w:rsidRPr="00832EA7">
        <w:rPr>
          <w:rFonts w:ascii="Times New Roman" w:hAnsi="Times New Roman"/>
          <w:color w:val="auto"/>
        </w:rPr>
        <w:t xml:space="preserve"> del presidente della Giunta Regionale</w:t>
      </w:r>
      <w:r w:rsidRPr="009065F7">
        <w:rPr>
          <w:rFonts w:ascii="Times New Roman" w:hAnsi="Times New Roman"/>
          <w:color w:val="auto"/>
        </w:rPr>
        <w:t>, hanno determinato enormi disagi e rallentamenti che si sarebbero potuti evitare</w:t>
      </w:r>
      <w:r w:rsidR="005508CC">
        <w:rPr>
          <w:rFonts w:ascii="Times New Roman" w:hAnsi="Times New Roman"/>
          <w:color w:val="auto"/>
        </w:rPr>
        <w:t xml:space="preserve"> </w:t>
      </w:r>
      <w:r w:rsidR="005508CC" w:rsidRPr="00832EA7">
        <w:rPr>
          <w:rFonts w:ascii="Times New Roman" w:hAnsi="Times New Roman"/>
          <w:color w:val="auto"/>
        </w:rPr>
        <w:t>se fossero stati coinvolti</w:t>
      </w:r>
      <w:r w:rsidRPr="00832EA7">
        <w:rPr>
          <w:rFonts w:ascii="Times New Roman" w:hAnsi="Times New Roman"/>
          <w:color w:val="auto"/>
        </w:rPr>
        <w:t xml:space="preserve"> </w:t>
      </w:r>
      <w:r w:rsidRPr="009065F7">
        <w:rPr>
          <w:rFonts w:ascii="Times New Roman" w:hAnsi="Times New Roman"/>
          <w:color w:val="auto"/>
        </w:rPr>
        <w:t>direttamente</w:t>
      </w:r>
      <w:r w:rsidR="005508CC">
        <w:rPr>
          <w:rFonts w:ascii="Times New Roman" w:hAnsi="Times New Roman"/>
          <w:color w:val="auto"/>
        </w:rPr>
        <w:t xml:space="preserve"> </w:t>
      </w:r>
      <w:r w:rsidRPr="009065F7">
        <w:rPr>
          <w:rFonts w:ascii="Times New Roman" w:hAnsi="Times New Roman"/>
          <w:color w:val="auto"/>
        </w:rPr>
        <w:t>i rappresentanti della cosiddetta Area V (dirigenza</w:t>
      </w:r>
      <w:r w:rsidR="005508CC">
        <w:rPr>
          <w:rFonts w:ascii="Times New Roman" w:hAnsi="Times New Roman"/>
          <w:color w:val="auto"/>
        </w:rPr>
        <w:t xml:space="preserve"> </w:t>
      </w:r>
      <w:r w:rsidR="005508CC" w:rsidRPr="00832EA7">
        <w:rPr>
          <w:rFonts w:ascii="Times New Roman" w:hAnsi="Times New Roman"/>
          <w:color w:val="auto"/>
        </w:rPr>
        <w:t>scolastica</w:t>
      </w:r>
      <w:r w:rsidRPr="009065F7">
        <w:rPr>
          <w:rFonts w:ascii="Times New Roman" w:hAnsi="Times New Roman"/>
          <w:color w:val="auto"/>
        </w:rPr>
        <w:t>) nei tavoli di consultazione</w:t>
      </w:r>
      <w:r w:rsidR="005508CC" w:rsidRPr="005508CC">
        <w:rPr>
          <w:rFonts w:ascii="Times New Roman" w:hAnsi="Times New Roman"/>
          <w:color w:val="FF0000"/>
        </w:rPr>
        <w:t xml:space="preserve"> </w:t>
      </w:r>
      <w:r w:rsidR="001759BD" w:rsidRPr="00832EA7">
        <w:rPr>
          <w:rFonts w:ascii="Times New Roman" w:hAnsi="Times New Roman"/>
          <w:color w:val="auto"/>
        </w:rPr>
        <w:t xml:space="preserve">o se fosse stata data loro risposta </w:t>
      </w:r>
      <w:r w:rsidR="00BB298A">
        <w:rPr>
          <w:rFonts w:ascii="Times New Roman" w:hAnsi="Times New Roman"/>
          <w:color w:val="auto"/>
        </w:rPr>
        <w:t>immediata</w:t>
      </w:r>
      <w:r w:rsidR="001759BD" w:rsidRPr="00832EA7">
        <w:rPr>
          <w:rFonts w:ascii="Times New Roman" w:hAnsi="Times New Roman"/>
          <w:color w:val="auto"/>
        </w:rPr>
        <w:t xml:space="preserve"> da parte dell'USR</w:t>
      </w:r>
      <w:r w:rsidRPr="009065F7">
        <w:rPr>
          <w:rFonts w:ascii="Times New Roman" w:hAnsi="Times New Roman"/>
          <w:color w:val="auto"/>
        </w:rPr>
        <w:t xml:space="preserve">. Riteniamo assurdo - aggiunge il </w:t>
      </w:r>
      <w:r w:rsidR="001759BD">
        <w:rPr>
          <w:rFonts w:ascii="Times New Roman" w:hAnsi="Times New Roman"/>
          <w:color w:val="auto"/>
        </w:rPr>
        <w:t>S</w:t>
      </w:r>
      <w:r w:rsidRPr="009065F7">
        <w:rPr>
          <w:rFonts w:ascii="Times New Roman" w:hAnsi="Times New Roman"/>
          <w:color w:val="auto"/>
        </w:rPr>
        <w:t xml:space="preserve">egretario regionale - che si debba navigare a vista in situazioni come questa, quando basterebbe un minimo di organizzazione. Così come è inconcepibile che, di fronte a dubbi e incomprensioni come quelli relativi all'interpretazione della </w:t>
      </w:r>
      <w:r w:rsidR="00CB187A" w:rsidRPr="00BB298A">
        <w:rPr>
          <w:rFonts w:ascii="Times New Roman" w:hAnsi="Times New Roman"/>
          <w:color w:val="auto"/>
        </w:rPr>
        <w:t xml:space="preserve">suddetta nota </w:t>
      </w:r>
      <w:r w:rsidR="008F1835" w:rsidRPr="00BB298A">
        <w:rPr>
          <w:rFonts w:ascii="Times New Roman" w:hAnsi="Times New Roman"/>
          <w:color w:val="auto"/>
        </w:rPr>
        <w:t xml:space="preserve">n. </w:t>
      </w:r>
      <w:r w:rsidR="00CB187A" w:rsidRPr="00BB298A">
        <w:rPr>
          <w:rFonts w:ascii="Times New Roman" w:hAnsi="Times New Roman"/>
          <w:color w:val="auto"/>
        </w:rPr>
        <w:t>343</w:t>
      </w:r>
      <w:r w:rsidRPr="009065F7">
        <w:rPr>
          <w:rFonts w:ascii="Times New Roman" w:hAnsi="Times New Roman"/>
          <w:color w:val="auto"/>
        </w:rPr>
        <w:t>, tocchi alla Regione e non all'Ufficio Scolastico Regionale interpellare</w:t>
      </w:r>
      <w:r w:rsidR="00292955" w:rsidRPr="00292955">
        <w:rPr>
          <w:rFonts w:ascii="Times New Roman" w:hAnsi="Times New Roman"/>
          <w:color w:val="auto"/>
        </w:rPr>
        <w:t xml:space="preserve"> </w:t>
      </w:r>
      <w:r w:rsidR="00292955" w:rsidRPr="009065F7">
        <w:rPr>
          <w:rFonts w:ascii="Times New Roman" w:hAnsi="Times New Roman"/>
          <w:color w:val="auto"/>
        </w:rPr>
        <w:t>per iscritto</w:t>
      </w:r>
      <w:r w:rsidRPr="009065F7">
        <w:rPr>
          <w:rFonts w:ascii="Times New Roman" w:hAnsi="Times New Roman"/>
          <w:color w:val="auto"/>
        </w:rPr>
        <w:t xml:space="preserve"> il </w:t>
      </w:r>
      <w:r w:rsidRPr="008A670E">
        <w:rPr>
          <w:rFonts w:ascii="Times New Roman" w:hAnsi="Times New Roman"/>
          <w:color w:val="auto"/>
        </w:rPr>
        <w:t>Ministero</w:t>
      </w:r>
      <w:r w:rsidR="008A670E" w:rsidRPr="00BB298A">
        <w:rPr>
          <w:rFonts w:ascii="Times New Roman" w:hAnsi="Times New Roman"/>
          <w:color w:val="auto"/>
        </w:rPr>
        <w:t>; al riguardo, infatti, il presidente della Regione Cirio, con</w:t>
      </w:r>
      <w:r w:rsidR="00074F50">
        <w:rPr>
          <w:rFonts w:ascii="Times New Roman" w:hAnsi="Times New Roman"/>
          <w:color w:val="auto"/>
        </w:rPr>
        <w:t xml:space="preserve"> </w:t>
      </w:r>
      <w:r w:rsidR="008A670E" w:rsidRPr="00BB298A">
        <w:rPr>
          <w:rFonts w:ascii="Times New Roman" w:hAnsi="Times New Roman"/>
          <w:color w:val="auto"/>
        </w:rPr>
        <w:t>nota a sua firma</w:t>
      </w:r>
      <w:r w:rsidR="00074F50">
        <w:rPr>
          <w:rFonts w:ascii="Times New Roman" w:hAnsi="Times New Roman"/>
          <w:color w:val="auto"/>
        </w:rPr>
        <w:t>,</w:t>
      </w:r>
      <w:r w:rsidR="008A670E" w:rsidRPr="00BB298A">
        <w:rPr>
          <w:rFonts w:ascii="Times New Roman" w:hAnsi="Times New Roman"/>
          <w:color w:val="auto"/>
        </w:rPr>
        <w:t xml:space="preserve"> ha richiesto al </w:t>
      </w:r>
      <w:r w:rsidR="002A6471" w:rsidRPr="00BB298A">
        <w:rPr>
          <w:rFonts w:ascii="Times New Roman" w:hAnsi="Times New Roman"/>
          <w:color w:val="auto"/>
        </w:rPr>
        <w:t>Ministro dell</w:t>
      </w:r>
      <w:r w:rsidR="008F1835" w:rsidRPr="00BB298A">
        <w:rPr>
          <w:rFonts w:ascii="Times New Roman" w:hAnsi="Times New Roman"/>
          <w:color w:val="auto"/>
        </w:rPr>
        <w:t>'</w:t>
      </w:r>
      <w:r w:rsidR="002A6471" w:rsidRPr="00BB298A">
        <w:rPr>
          <w:rFonts w:ascii="Times New Roman" w:hAnsi="Times New Roman"/>
          <w:color w:val="auto"/>
        </w:rPr>
        <w:t>Istruzione, Bianchi</w:t>
      </w:r>
      <w:r w:rsidR="00CB187A" w:rsidRPr="00BB298A">
        <w:rPr>
          <w:rFonts w:ascii="Times New Roman" w:hAnsi="Times New Roman"/>
          <w:color w:val="auto"/>
        </w:rPr>
        <w:t xml:space="preserve"> </w:t>
      </w:r>
      <w:r w:rsidR="008A670E" w:rsidRPr="00BB298A">
        <w:rPr>
          <w:rFonts w:ascii="Times New Roman" w:hAnsi="Times New Roman"/>
          <w:color w:val="auto"/>
        </w:rPr>
        <w:t>di</w:t>
      </w:r>
      <w:r w:rsidR="00CB187A" w:rsidRPr="00BB298A">
        <w:rPr>
          <w:rFonts w:ascii="Times New Roman" w:hAnsi="Times New Roman"/>
          <w:color w:val="auto"/>
        </w:rPr>
        <w:t xml:space="preserve"> ottenere l</w:t>
      </w:r>
      <w:r w:rsidR="008F1835" w:rsidRPr="00BB298A">
        <w:rPr>
          <w:rFonts w:ascii="Times New Roman" w:hAnsi="Times New Roman"/>
          <w:color w:val="auto"/>
        </w:rPr>
        <w:t>'</w:t>
      </w:r>
      <w:r w:rsidR="00CB187A" w:rsidRPr="00BB298A">
        <w:rPr>
          <w:rFonts w:ascii="Times New Roman" w:hAnsi="Times New Roman"/>
          <w:color w:val="auto"/>
        </w:rPr>
        <w:t xml:space="preserve">elenco delle categorie professionali i cui figli potrebbero richiedere la frequenza scolastica in presenza </w:t>
      </w:r>
      <w:r w:rsidR="00C85B22" w:rsidRPr="00BB298A">
        <w:rPr>
          <w:rFonts w:ascii="Times New Roman" w:hAnsi="Times New Roman"/>
          <w:color w:val="auto"/>
        </w:rPr>
        <w:t>al fine di</w:t>
      </w:r>
      <w:r w:rsidR="001A02E4" w:rsidRPr="00BB298A">
        <w:rPr>
          <w:rFonts w:ascii="Times New Roman" w:hAnsi="Times New Roman"/>
          <w:color w:val="auto"/>
        </w:rPr>
        <w:t xml:space="preserve"> </w:t>
      </w:r>
      <w:r w:rsidR="00CB187A" w:rsidRPr="00BB298A">
        <w:rPr>
          <w:rFonts w:ascii="Times New Roman" w:hAnsi="Times New Roman"/>
          <w:color w:val="auto"/>
        </w:rPr>
        <w:t xml:space="preserve">poter fornire </w:t>
      </w:r>
      <w:r w:rsidR="00CB187A" w:rsidRPr="005805E9">
        <w:rPr>
          <w:rFonts w:ascii="Times New Roman" w:hAnsi="Times New Roman"/>
          <w:color w:val="auto"/>
        </w:rPr>
        <w:lastRenderedPageBreak/>
        <w:t xml:space="preserve">successivamente alle famiglie e alle autonomie scolastiche informazioni </w:t>
      </w:r>
      <w:r w:rsidR="001A02E4" w:rsidRPr="005805E9">
        <w:rPr>
          <w:rFonts w:ascii="Times New Roman" w:hAnsi="Times New Roman"/>
          <w:color w:val="auto"/>
        </w:rPr>
        <w:t>dettagliate</w:t>
      </w:r>
      <w:r w:rsidR="00C85B22" w:rsidRPr="005805E9">
        <w:rPr>
          <w:rFonts w:ascii="Times New Roman" w:hAnsi="Times New Roman"/>
          <w:color w:val="auto"/>
        </w:rPr>
        <w:t xml:space="preserve"> in merito</w:t>
      </w:r>
      <w:r w:rsidRPr="009065F7">
        <w:rPr>
          <w:rFonts w:ascii="Times New Roman" w:hAnsi="Times New Roman"/>
          <w:color w:val="auto"/>
        </w:rPr>
        <w:t xml:space="preserve">. Ricordo che, con gli insegnanti e il personale ATA, sono i </w:t>
      </w:r>
      <w:r w:rsidR="008F1835" w:rsidRPr="005805E9">
        <w:rPr>
          <w:rFonts w:ascii="Times New Roman" w:hAnsi="Times New Roman"/>
          <w:color w:val="auto"/>
        </w:rPr>
        <w:t>Presidi</w:t>
      </w:r>
      <w:r w:rsidR="00567EE9">
        <w:rPr>
          <w:rFonts w:ascii="Times New Roman" w:hAnsi="Times New Roman"/>
          <w:color w:val="FF0000"/>
        </w:rPr>
        <w:t xml:space="preserve"> </w:t>
      </w:r>
      <w:r w:rsidRPr="009065F7">
        <w:rPr>
          <w:rFonts w:ascii="Times New Roman" w:hAnsi="Times New Roman"/>
          <w:color w:val="auto"/>
        </w:rPr>
        <w:t xml:space="preserve">a gestire le necessità e le richieste dell'intera comunità scolastica. Sono loro che conoscono i problemi e lavorano in prima linea per mantenere vivo il dialogo scuola-famiglia, specie in un momento particolarmente delicato come quello che stiamo vivendo. Da qui - conclude lo SNALS - l'appello forte alla </w:t>
      </w:r>
      <w:r w:rsidR="00292D53">
        <w:rPr>
          <w:rFonts w:ascii="Times New Roman" w:hAnsi="Times New Roman"/>
          <w:color w:val="auto"/>
        </w:rPr>
        <w:t>R</w:t>
      </w:r>
      <w:r w:rsidRPr="009065F7">
        <w:rPr>
          <w:rFonts w:ascii="Times New Roman" w:hAnsi="Times New Roman"/>
          <w:color w:val="auto"/>
        </w:rPr>
        <w:t>egione</w:t>
      </w:r>
      <w:r w:rsidR="00292D53">
        <w:rPr>
          <w:rFonts w:ascii="Times New Roman" w:hAnsi="Times New Roman"/>
          <w:color w:val="auto"/>
        </w:rPr>
        <w:t xml:space="preserve"> </w:t>
      </w:r>
      <w:r w:rsidR="00292D53" w:rsidRPr="005805E9">
        <w:rPr>
          <w:rFonts w:ascii="Times New Roman" w:hAnsi="Times New Roman"/>
          <w:color w:val="auto"/>
        </w:rPr>
        <w:t>Piemonte</w:t>
      </w:r>
      <w:r w:rsidRPr="009065F7">
        <w:rPr>
          <w:rFonts w:ascii="Times New Roman" w:hAnsi="Times New Roman"/>
          <w:color w:val="auto"/>
        </w:rPr>
        <w:t xml:space="preserve"> affinché</w:t>
      </w:r>
      <w:r w:rsidR="00292D53">
        <w:rPr>
          <w:rFonts w:ascii="Times New Roman" w:hAnsi="Times New Roman"/>
          <w:color w:val="auto"/>
        </w:rPr>
        <w:t xml:space="preserve"> </w:t>
      </w:r>
      <w:r w:rsidR="00292D53" w:rsidRPr="005805E9">
        <w:rPr>
          <w:rFonts w:ascii="Times New Roman" w:hAnsi="Times New Roman"/>
          <w:color w:val="auto"/>
        </w:rPr>
        <w:t>ai prossimi tavoli di consultazione</w:t>
      </w:r>
      <w:r w:rsidRPr="005805E9">
        <w:rPr>
          <w:rFonts w:ascii="Times New Roman" w:hAnsi="Times New Roman"/>
          <w:color w:val="auto"/>
        </w:rPr>
        <w:t xml:space="preserve"> </w:t>
      </w:r>
      <w:r w:rsidRPr="009065F7">
        <w:rPr>
          <w:rFonts w:ascii="Times New Roman" w:hAnsi="Times New Roman"/>
          <w:color w:val="auto"/>
        </w:rPr>
        <w:t>partecip</w:t>
      </w:r>
      <w:r w:rsidR="005805E9">
        <w:rPr>
          <w:rFonts w:ascii="Times New Roman" w:hAnsi="Times New Roman"/>
          <w:color w:val="auto"/>
        </w:rPr>
        <w:t>ino</w:t>
      </w:r>
      <w:r w:rsidR="008B5C97">
        <w:rPr>
          <w:rFonts w:ascii="Times New Roman" w:hAnsi="Times New Roman"/>
          <w:color w:val="auto"/>
        </w:rPr>
        <w:t xml:space="preserve"> anche </w:t>
      </w:r>
      <w:r w:rsidRPr="009065F7">
        <w:rPr>
          <w:rFonts w:ascii="Times New Roman" w:hAnsi="Times New Roman"/>
          <w:color w:val="auto"/>
        </w:rPr>
        <w:t>gli</w:t>
      </w:r>
      <w:r w:rsidR="008B5C97">
        <w:rPr>
          <w:rFonts w:ascii="Times New Roman" w:hAnsi="Times New Roman"/>
          <w:color w:val="auto"/>
        </w:rPr>
        <w:t xml:space="preserve"> </w:t>
      </w:r>
      <w:r w:rsidR="008B5C97" w:rsidRPr="005805E9">
        <w:rPr>
          <w:rFonts w:ascii="Times New Roman" w:hAnsi="Times New Roman"/>
          <w:color w:val="auto"/>
        </w:rPr>
        <w:t>altri</w:t>
      </w:r>
      <w:r w:rsidRPr="005805E9">
        <w:rPr>
          <w:rFonts w:ascii="Times New Roman" w:hAnsi="Times New Roman"/>
          <w:color w:val="auto"/>
        </w:rPr>
        <w:t xml:space="preserve"> </w:t>
      </w:r>
      <w:r w:rsidRPr="009065F7">
        <w:rPr>
          <w:rFonts w:ascii="Times New Roman" w:hAnsi="Times New Roman"/>
          <w:color w:val="auto"/>
        </w:rPr>
        <w:t>addetti ai lavori</w:t>
      </w:r>
      <w:r w:rsidR="00567EE9" w:rsidRPr="005805E9">
        <w:rPr>
          <w:rFonts w:ascii="Times New Roman" w:hAnsi="Times New Roman"/>
          <w:color w:val="auto"/>
        </w:rPr>
        <w:t>: Ufficio Scolastico regionale, i Sindacati della scuola e i Coordinatori sindacali regionali</w:t>
      </w:r>
      <w:r w:rsidR="008B5C97" w:rsidRPr="005805E9">
        <w:rPr>
          <w:rFonts w:ascii="Times New Roman" w:hAnsi="Times New Roman"/>
          <w:color w:val="auto"/>
        </w:rPr>
        <w:t xml:space="preserve"> dell'A</w:t>
      </w:r>
      <w:r w:rsidR="00567EE9" w:rsidRPr="005805E9">
        <w:rPr>
          <w:rFonts w:ascii="Times New Roman" w:hAnsi="Times New Roman"/>
          <w:color w:val="auto"/>
        </w:rPr>
        <w:t xml:space="preserve">rea V </w:t>
      </w:r>
      <w:r w:rsidR="001C7094" w:rsidRPr="005805E9">
        <w:rPr>
          <w:rFonts w:ascii="Times New Roman" w:hAnsi="Times New Roman"/>
          <w:color w:val="auto"/>
        </w:rPr>
        <w:t>-</w:t>
      </w:r>
      <w:r w:rsidR="00567EE9" w:rsidRPr="005805E9">
        <w:rPr>
          <w:rFonts w:ascii="Times New Roman" w:hAnsi="Times New Roman"/>
          <w:color w:val="auto"/>
        </w:rPr>
        <w:t xml:space="preserve"> Piemonte</w:t>
      </w:r>
      <w:r w:rsidR="00957C1D" w:rsidRPr="005805E9">
        <w:rPr>
          <w:rFonts w:ascii="Times New Roman" w:hAnsi="Times New Roman"/>
          <w:color w:val="auto"/>
        </w:rPr>
        <w:t>,</w:t>
      </w:r>
      <w:r w:rsidRPr="00567EE9">
        <w:rPr>
          <w:rFonts w:ascii="Times New Roman" w:hAnsi="Times New Roman"/>
          <w:color w:val="FF0000"/>
        </w:rPr>
        <w:t xml:space="preserve"> </w:t>
      </w:r>
      <w:r w:rsidRPr="009065F7">
        <w:rPr>
          <w:rFonts w:ascii="Times New Roman" w:hAnsi="Times New Roman"/>
          <w:color w:val="auto"/>
        </w:rPr>
        <w:t>nell'interesse della comunità piemontese".</w:t>
      </w:r>
    </w:p>
    <w:p w:rsidR="00163BFB" w:rsidRDefault="00163BFB" w:rsidP="009065F7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</w:p>
    <w:p w:rsidR="004E3594" w:rsidRPr="004E3594" w:rsidRDefault="00AA473D" w:rsidP="00AA473D">
      <w:pPr>
        <w:pStyle w:val="Corpotesto"/>
        <w:spacing w:line="276" w:lineRule="auto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 xml:space="preserve">Ing. </w:t>
      </w:r>
      <w:r w:rsidR="004E3594" w:rsidRPr="004E3594">
        <w:rPr>
          <w:rFonts w:ascii="Times" w:hAnsi="Times" w:cs="Arial"/>
          <w:color w:val="auto"/>
        </w:rPr>
        <w:t>Giovanni Vittorio PACE</w:t>
      </w:r>
    </w:p>
    <w:p w:rsidR="00FF2140" w:rsidRDefault="004E3594" w:rsidP="00AA473D">
      <w:pPr>
        <w:pStyle w:val="Corpotesto"/>
        <w:spacing w:line="276" w:lineRule="auto"/>
        <w:rPr>
          <w:rFonts w:ascii="Times" w:hAnsi="Times" w:cs="Arial"/>
          <w:color w:val="auto"/>
        </w:rPr>
      </w:pPr>
      <w:r w:rsidRPr="004E3594">
        <w:rPr>
          <w:rFonts w:ascii="Times" w:hAnsi="Times" w:cs="Arial"/>
          <w:color w:val="auto"/>
        </w:rPr>
        <w:t>Segretario Regionale SNALS-CONFSAL</w:t>
      </w:r>
    </w:p>
    <w:p w:rsidR="006A69E5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>Cell. 3478444415</w:t>
      </w:r>
    </w:p>
    <w:p w:rsidR="00B55DA9" w:rsidRPr="004E3594" w:rsidRDefault="00B55DA9" w:rsidP="00AA473D">
      <w:pPr>
        <w:pStyle w:val="Corpotesto"/>
        <w:spacing w:line="276" w:lineRule="auto"/>
        <w:jc w:val="both"/>
        <w:rPr>
          <w:rFonts w:ascii="Times" w:hAnsi="Times" w:cs="Arial"/>
        </w:rPr>
      </w:pPr>
    </w:p>
    <w:sectPr w:rsidR="00B55DA9" w:rsidRPr="004E3594" w:rsidSect="00315537">
      <w:footerReference w:type="default" r:id="rId8"/>
      <w:headerReference w:type="first" r:id="rId9"/>
      <w:footerReference w:type="first" r:id="rId10"/>
      <w:pgSz w:w="11906" w:h="16838"/>
      <w:pgMar w:top="1138" w:right="1134" w:bottom="1560" w:left="1134" w:header="708" w:footer="8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F2" w:rsidRDefault="00CD2CF2" w:rsidP="006A69E5">
      <w:r>
        <w:separator/>
      </w:r>
    </w:p>
  </w:endnote>
  <w:endnote w:type="continuationSeparator" w:id="0">
    <w:p w:rsidR="00CD2CF2" w:rsidRDefault="00CD2CF2" w:rsidP="006A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7" w:rsidRPr="00C44F97" w:rsidRDefault="005D71A0" w:rsidP="00191649">
    <w:pPr>
      <w:pStyle w:val="Pidipagina"/>
      <w:jc w:val="right"/>
      <w:rPr>
        <w:rFonts w:ascii="Arial" w:eastAsiaTheme="majorEastAsia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-150495</wp:posOffset>
              </wp:positionH>
              <wp:positionV relativeFrom="paragraph">
                <wp:posOffset>11430</wp:posOffset>
              </wp:positionV>
              <wp:extent cx="6464935" cy="0"/>
              <wp:effectExtent l="20955" t="20955" r="19685" b="1714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.9pt" to="49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" strokecolor="red" strokeweight="2.25pt"/>
          </w:pict>
        </mc:Fallback>
      </mc:AlternateContent>
    </w:r>
  </w:p>
  <w:p w:rsidR="00191649" w:rsidRDefault="00191649" w:rsidP="00191649">
    <w:pPr>
      <w:pStyle w:val="Pidipagina"/>
      <w:jc w:val="right"/>
    </w:pPr>
    <w:r w:rsidRPr="00191649">
      <w:rPr>
        <w:rFonts w:ascii="Arial" w:eastAsiaTheme="majorEastAsia" w:hAnsi="Arial" w:cs="Arial"/>
        <w:sz w:val="24"/>
        <w:szCs w:val="24"/>
      </w:rPr>
      <w:t xml:space="preserve">~ </w:t>
    </w:r>
    <w:r w:rsidR="00CB12D6" w:rsidRPr="00191649">
      <w:rPr>
        <w:rFonts w:ascii="Arial" w:eastAsiaTheme="minorEastAsia" w:hAnsi="Arial" w:cs="Arial"/>
        <w:sz w:val="24"/>
        <w:szCs w:val="24"/>
      </w:rPr>
      <w:fldChar w:fldCharType="begin"/>
    </w:r>
    <w:r w:rsidRPr="00191649">
      <w:rPr>
        <w:rFonts w:ascii="Arial" w:hAnsi="Arial" w:cs="Arial"/>
        <w:sz w:val="24"/>
        <w:szCs w:val="24"/>
      </w:rPr>
      <w:instrText>PAGE    \* MERGEFORMAT</w:instrText>
    </w:r>
    <w:r w:rsidR="00CB12D6" w:rsidRPr="00191649">
      <w:rPr>
        <w:rFonts w:ascii="Arial" w:eastAsiaTheme="minorEastAsia" w:hAnsi="Arial" w:cs="Arial"/>
        <w:sz w:val="24"/>
        <w:szCs w:val="24"/>
      </w:rPr>
      <w:fldChar w:fldCharType="separate"/>
    </w:r>
    <w:r w:rsidR="004C2D3E" w:rsidRPr="004C2D3E">
      <w:rPr>
        <w:rFonts w:ascii="Arial" w:eastAsiaTheme="majorEastAsia" w:hAnsi="Arial" w:cs="Arial"/>
        <w:noProof/>
        <w:sz w:val="24"/>
        <w:szCs w:val="24"/>
      </w:rPr>
      <w:t>2</w:t>
    </w:r>
    <w:r w:rsidR="00CB12D6" w:rsidRPr="00191649">
      <w:rPr>
        <w:rFonts w:ascii="Arial" w:eastAsiaTheme="majorEastAsia" w:hAnsi="Arial" w:cs="Arial"/>
        <w:sz w:val="24"/>
        <w:szCs w:val="24"/>
      </w:rPr>
      <w:fldChar w:fldCharType="end"/>
    </w:r>
    <w:r w:rsidRPr="00191649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7" w:rsidRPr="00C44F97" w:rsidRDefault="005D71A0" w:rsidP="00191649">
    <w:pPr>
      <w:pStyle w:val="Pidipagina"/>
      <w:jc w:val="right"/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14605</wp:posOffset>
              </wp:positionV>
              <wp:extent cx="6464935" cy="0"/>
              <wp:effectExtent l="19050" t="14605" r="21590" b="23495"/>
              <wp:wrapNone/>
              <wp:docPr id="1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.15pt" to="493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" strokecolor="red" strokeweight="2.25pt"/>
          </w:pict>
        </mc:Fallback>
      </mc:AlternateContent>
    </w:r>
  </w:p>
  <w:p w:rsidR="006A69E5" w:rsidRPr="00C44F97" w:rsidRDefault="00C44F97" w:rsidP="00191649">
    <w:pPr>
      <w:pStyle w:val="Pidipagina"/>
      <w:jc w:val="right"/>
      <w:rPr>
        <w:rFonts w:ascii="Arial" w:hAnsi="Arial" w:cs="Arial"/>
        <w:sz w:val="24"/>
        <w:szCs w:val="24"/>
      </w:rPr>
    </w:pPr>
    <w:r w:rsidRPr="00C44F97">
      <w:rPr>
        <w:rFonts w:ascii="Arial" w:eastAsiaTheme="majorEastAsia" w:hAnsi="Arial" w:cs="Arial"/>
        <w:sz w:val="24"/>
        <w:szCs w:val="24"/>
      </w:rPr>
      <w:t xml:space="preserve">~ </w:t>
    </w:r>
    <w:r w:rsidR="00CB12D6" w:rsidRPr="00C44F97">
      <w:rPr>
        <w:rFonts w:ascii="Arial" w:eastAsiaTheme="minorEastAsia" w:hAnsi="Arial" w:cs="Arial"/>
        <w:sz w:val="24"/>
        <w:szCs w:val="24"/>
      </w:rPr>
      <w:fldChar w:fldCharType="begin"/>
    </w:r>
    <w:r w:rsidRPr="00C44F97">
      <w:rPr>
        <w:rFonts w:ascii="Arial" w:hAnsi="Arial" w:cs="Arial"/>
        <w:sz w:val="24"/>
        <w:szCs w:val="24"/>
      </w:rPr>
      <w:instrText>PAGE    \* MERGEFORMAT</w:instrText>
    </w:r>
    <w:r w:rsidR="00CB12D6" w:rsidRPr="00C44F97">
      <w:rPr>
        <w:rFonts w:ascii="Arial" w:eastAsiaTheme="minorEastAsia" w:hAnsi="Arial" w:cs="Arial"/>
        <w:sz w:val="24"/>
        <w:szCs w:val="24"/>
      </w:rPr>
      <w:fldChar w:fldCharType="separate"/>
    </w:r>
    <w:r w:rsidR="004C2D3E" w:rsidRPr="004C2D3E">
      <w:rPr>
        <w:rFonts w:ascii="Arial" w:eastAsiaTheme="majorEastAsia" w:hAnsi="Arial" w:cs="Arial"/>
        <w:noProof/>
        <w:sz w:val="24"/>
        <w:szCs w:val="24"/>
      </w:rPr>
      <w:t>1</w:t>
    </w:r>
    <w:r w:rsidR="00CB12D6" w:rsidRPr="00C44F97">
      <w:rPr>
        <w:rFonts w:ascii="Arial" w:eastAsiaTheme="majorEastAsia" w:hAnsi="Arial" w:cs="Arial"/>
        <w:sz w:val="24"/>
        <w:szCs w:val="24"/>
      </w:rPr>
      <w:fldChar w:fldCharType="end"/>
    </w:r>
    <w:r w:rsidRPr="00C44F97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F2" w:rsidRDefault="00CD2CF2" w:rsidP="006A69E5">
      <w:r>
        <w:separator/>
      </w:r>
    </w:p>
  </w:footnote>
  <w:footnote w:type="continuationSeparator" w:id="0">
    <w:p w:rsidR="00CD2CF2" w:rsidRDefault="00CD2CF2" w:rsidP="006A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E5" w:rsidRDefault="005D71A0" w:rsidP="006A69E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372110</wp:posOffset>
              </wp:positionV>
              <wp:extent cx="4229100" cy="1067435"/>
              <wp:effectExtent l="7620" t="10160" r="11430" b="825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067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FA3" w:rsidRPr="006909A3" w:rsidRDefault="00C31FA3" w:rsidP="00C31FA3">
                          <w:pPr>
                            <w:pStyle w:val="Titolo1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SEGRETERIA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REGIONALE</w:t>
                          </w: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PIEMONTE</w:t>
                          </w:r>
                        </w:p>
                        <w:p w:rsidR="00C31FA3" w:rsidRPr="006909A3" w:rsidRDefault="00701A3E" w:rsidP="00C31FA3">
                          <w:pPr>
                            <w:pStyle w:val="Corpotesto"/>
                            <w:jc w:val="center"/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Tel. e Fax: 0321</w:t>
                          </w:r>
                          <w:r w:rsidR="00C31FA3" w:rsidRPr="006909A3"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234127</w:t>
                          </w:r>
                        </w:p>
                        <w:p w:rsidR="00C31FA3" w:rsidRPr="006909A3" w:rsidRDefault="00C31FA3" w:rsidP="00C31FA3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6909A3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01A3E" w:rsidRPr="00DF414A">
                              <w:rPr>
                                <w:rStyle w:val="Collegamentoipertestuale"/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piemonte@snals.it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7.6pt;margin-top:29.3pt;width:333pt;height:8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B6JgIAAFE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" strokecolor="white">
              <v:textbox>
                <w:txbxContent>
                  <w:p w:rsidR="00C31FA3" w:rsidRPr="006909A3" w:rsidRDefault="00C31FA3" w:rsidP="00C31FA3">
                    <w:pPr>
                      <w:pStyle w:val="Titolo1"/>
                      <w:jc w:val="center"/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SEGRETERIA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REGIONALE</w:t>
                    </w: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PIEMONTE</w:t>
                    </w:r>
                  </w:p>
                  <w:p w:rsidR="00C31FA3" w:rsidRPr="006909A3" w:rsidRDefault="00701A3E" w:rsidP="00C31FA3">
                    <w:pPr>
                      <w:pStyle w:val="Corpotesto"/>
                      <w:jc w:val="center"/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Tel. e Fax: 0321</w:t>
                    </w:r>
                    <w:r w:rsidR="00C31FA3" w:rsidRPr="006909A3"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234127</w:t>
                    </w:r>
                  </w:p>
                  <w:p w:rsidR="00C31FA3" w:rsidRPr="006909A3" w:rsidRDefault="00C31FA3" w:rsidP="00C31FA3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sz w:val="16"/>
                        <w:szCs w:val="16"/>
                      </w:rPr>
                      <w:t>e-mail:</w:t>
                    </w:r>
                    <w:r w:rsidRPr="006909A3">
                      <w:rPr>
                        <w:rFonts w:ascii="Arial Rounded MT Bold" w:hAnsi="Arial Rounded MT Bold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701A3E" w:rsidRPr="00DF414A">
                        <w:rPr>
                          <w:rStyle w:val="Collegamentoipertestuale"/>
                          <w:rFonts w:ascii="Arial Rounded MT Bold" w:hAnsi="Arial Rounded MT Bold"/>
                          <w:sz w:val="16"/>
                          <w:szCs w:val="16"/>
                        </w:rPr>
                        <w:t>piemonte@snals.it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31FA3">
      <w:object w:dxaOrig="10829" w:dyaOrig="1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.35pt;height:78pt" o:ole="">
          <v:imagedata r:id="rId3" o:title=""/>
        </v:shape>
        <o:OLEObject Type="Embed" ProgID="PBrush" ShapeID="_x0000_i1025" DrawAspect="Content" ObjectID="_1676818351" r:id="rId4"/>
      </w:object>
    </w:r>
  </w:p>
  <w:p w:rsidR="006A69E5" w:rsidRDefault="006A69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1D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920F34"/>
    <w:multiLevelType w:val="hybridMultilevel"/>
    <w:tmpl w:val="EF38E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6B2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E5"/>
    <w:rsid w:val="0002037E"/>
    <w:rsid w:val="00021B3B"/>
    <w:rsid w:val="00041C61"/>
    <w:rsid w:val="000453B0"/>
    <w:rsid w:val="0005646C"/>
    <w:rsid w:val="00070531"/>
    <w:rsid w:val="00072A3D"/>
    <w:rsid w:val="00074F50"/>
    <w:rsid w:val="00077F90"/>
    <w:rsid w:val="00081C4C"/>
    <w:rsid w:val="00095300"/>
    <w:rsid w:val="000E3340"/>
    <w:rsid w:val="000F30FB"/>
    <w:rsid w:val="001060C2"/>
    <w:rsid w:val="001430AA"/>
    <w:rsid w:val="00163BFB"/>
    <w:rsid w:val="00172C88"/>
    <w:rsid w:val="001759BD"/>
    <w:rsid w:val="00191649"/>
    <w:rsid w:val="0019269B"/>
    <w:rsid w:val="001A02E4"/>
    <w:rsid w:val="001C6B1D"/>
    <w:rsid w:val="001C7094"/>
    <w:rsid w:val="001D13DB"/>
    <w:rsid w:val="001D7053"/>
    <w:rsid w:val="001F584F"/>
    <w:rsid w:val="00214B2C"/>
    <w:rsid w:val="002338BF"/>
    <w:rsid w:val="002755D3"/>
    <w:rsid w:val="00292955"/>
    <w:rsid w:val="00292D53"/>
    <w:rsid w:val="0029739E"/>
    <w:rsid w:val="002A6471"/>
    <w:rsid w:val="002B1110"/>
    <w:rsid w:val="002B78EF"/>
    <w:rsid w:val="003041F6"/>
    <w:rsid w:val="00315537"/>
    <w:rsid w:val="00316C9B"/>
    <w:rsid w:val="00333C3C"/>
    <w:rsid w:val="003572AD"/>
    <w:rsid w:val="00374789"/>
    <w:rsid w:val="003814ED"/>
    <w:rsid w:val="003941E3"/>
    <w:rsid w:val="003A1A94"/>
    <w:rsid w:val="003A6809"/>
    <w:rsid w:val="003B4EB2"/>
    <w:rsid w:val="003E7B0D"/>
    <w:rsid w:val="003F5A11"/>
    <w:rsid w:val="00402EC0"/>
    <w:rsid w:val="004132C3"/>
    <w:rsid w:val="00416430"/>
    <w:rsid w:val="004230AF"/>
    <w:rsid w:val="00432753"/>
    <w:rsid w:val="0044373C"/>
    <w:rsid w:val="0045353B"/>
    <w:rsid w:val="004778E6"/>
    <w:rsid w:val="004A5BA6"/>
    <w:rsid w:val="004B2690"/>
    <w:rsid w:val="004C2D3E"/>
    <w:rsid w:val="004C71EE"/>
    <w:rsid w:val="004E3594"/>
    <w:rsid w:val="004E3900"/>
    <w:rsid w:val="00523940"/>
    <w:rsid w:val="00525FCD"/>
    <w:rsid w:val="0052618F"/>
    <w:rsid w:val="005378E7"/>
    <w:rsid w:val="00544ED0"/>
    <w:rsid w:val="005508CC"/>
    <w:rsid w:val="00560DA9"/>
    <w:rsid w:val="00561737"/>
    <w:rsid w:val="00567EE9"/>
    <w:rsid w:val="00570858"/>
    <w:rsid w:val="005760F0"/>
    <w:rsid w:val="005805E9"/>
    <w:rsid w:val="00596754"/>
    <w:rsid w:val="005A0306"/>
    <w:rsid w:val="005B2542"/>
    <w:rsid w:val="005B6F7B"/>
    <w:rsid w:val="005C0168"/>
    <w:rsid w:val="005D19D9"/>
    <w:rsid w:val="005D6444"/>
    <w:rsid w:val="005D71A0"/>
    <w:rsid w:val="005E6D4F"/>
    <w:rsid w:val="00602D36"/>
    <w:rsid w:val="006376DC"/>
    <w:rsid w:val="0064053C"/>
    <w:rsid w:val="00645A68"/>
    <w:rsid w:val="006909A3"/>
    <w:rsid w:val="00695DDB"/>
    <w:rsid w:val="006A69E5"/>
    <w:rsid w:val="006C333B"/>
    <w:rsid w:val="006C7227"/>
    <w:rsid w:val="006C779E"/>
    <w:rsid w:val="006F17D8"/>
    <w:rsid w:val="006F22AA"/>
    <w:rsid w:val="006F54AD"/>
    <w:rsid w:val="00701A3E"/>
    <w:rsid w:val="007126A5"/>
    <w:rsid w:val="0073379A"/>
    <w:rsid w:val="0074079D"/>
    <w:rsid w:val="00754862"/>
    <w:rsid w:val="0077736D"/>
    <w:rsid w:val="00777912"/>
    <w:rsid w:val="00777AF5"/>
    <w:rsid w:val="007B1854"/>
    <w:rsid w:val="007B7F7B"/>
    <w:rsid w:val="007C3FCF"/>
    <w:rsid w:val="007E6B60"/>
    <w:rsid w:val="007F1DC1"/>
    <w:rsid w:val="00807170"/>
    <w:rsid w:val="00832EA7"/>
    <w:rsid w:val="008721E4"/>
    <w:rsid w:val="008810A7"/>
    <w:rsid w:val="00891D28"/>
    <w:rsid w:val="008A670E"/>
    <w:rsid w:val="008B5C97"/>
    <w:rsid w:val="008F1835"/>
    <w:rsid w:val="009065F7"/>
    <w:rsid w:val="0091001B"/>
    <w:rsid w:val="00911898"/>
    <w:rsid w:val="00957C1D"/>
    <w:rsid w:val="009767FC"/>
    <w:rsid w:val="00983A88"/>
    <w:rsid w:val="009918A3"/>
    <w:rsid w:val="0099280A"/>
    <w:rsid w:val="00992DFA"/>
    <w:rsid w:val="009B11EC"/>
    <w:rsid w:val="009C3696"/>
    <w:rsid w:val="009E7EE5"/>
    <w:rsid w:val="009F27C7"/>
    <w:rsid w:val="00A2487E"/>
    <w:rsid w:val="00A45983"/>
    <w:rsid w:val="00A6450F"/>
    <w:rsid w:val="00A80D1E"/>
    <w:rsid w:val="00A92805"/>
    <w:rsid w:val="00A96F02"/>
    <w:rsid w:val="00AA473D"/>
    <w:rsid w:val="00AB0D79"/>
    <w:rsid w:val="00AF6DE2"/>
    <w:rsid w:val="00B17ED3"/>
    <w:rsid w:val="00B239CF"/>
    <w:rsid w:val="00B37661"/>
    <w:rsid w:val="00B43CD2"/>
    <w:rsid w:val="00B45003"/>
    <w:rsid w:val="00B55DA9"/>
    <w:rsid w:val="00B6437D"/>
    <w:rsid w:val="00B7332F"/>
    <w:rsid w:val="00B74E2E"/>
    <w:rsid w:val="00B777A5"/>
    <w:rsid w:val="00B853C1"/>
    <w:rsid w:val="00B97B85"/>
    <w:rsid w:val="00BA7E6D"/>
    <w:rsid w:val="00BB298A"/>
    <w:rsid w:val="00BC5FBE"/>
    <w:rsid w:val="00BC6475"/>
    <w:rsid w:val="00BE6DB1"/>
    <w:rsid w:val="00BF46EF"/>
    <w:rsid w:val="00C02A8D"/>
    <w:rsid w:val="00C24393"/>
    <w:rsid w:val="00C31FA3"/>
    <w:rsid w:val="00C44F97"/>
    <w:rsid w:val="00C461FC"/>
    <w:rsid w:val="00C73046"/>
    <w:rsid w:val="00C760DE"/>
    <w:rsid w:val="00C815AD"/>
    <w:rsid w:val="00C81921"/>
    <w:rsid w:val="00C85B22"/>
    <w:rsid w:val="00CB06D2"/>
    <w:rsid w:val="00CB12D6"/>
    <w:rsid w:val="00CB187A"/>
    <w:rsid w:val="00CB4876"/>
    <w:rsid w:val="00CC2335"/>
    <w:rsid w:val="00CC462D"/>
    <w:rsid w:val="00CD2CF2"/>
    <w:rsid w:val="00CF6590"/>
    <w:rsid w:val="00D35067"/>
    <w:rsid w:val="00D54A3A"/>
    <w:rsid w:val="00D55BAD"/>
    <w:rsid w:val="00D60672"/>
    <w:rsid w:val="00D61A64"/>
    <w:rsid w:val="00D6795A"/>
    <w:rsid w:val="00D77D3E"/>
    <w:rsid w:val="00DA0201"/>
    <w:rsid w:val="00DA52CC"/>
    <w:rsid w:val="00DB7C11"/>
    <w:rsid w:val="00DD0F74"/>
    <w:rsid w:val="00DE4F11"/>
    <w:rsid w:val="00DE6445"/>
    <w:rsid w:val="00E17AF0"/>
    <w:rsid w:val="00E41EE8"/>
    <w:rsid w:val="00E42131"/>
    <w:rsid w:val="00E5410E"/>
    <w:rsid w:val="00E846CF"/>
    <w:rsid w:val="00E93D91"/>
    <w:rsid w:val="00E9717A"/>
    <w:rsid w:val="00EF05CB"/>
    <w:rsid w:val="00F128CD"/>
    <w:rsid w:val="00F12D9A"/>
    <w:rsid w:val="00F211F4"/>
    <w:rsid w:val="00F258CF"/>
    <w:rsid w:val="00F340A9"/>
    <w:rsid w:val="00F43579"/>
    <w:rsid w:val="00F6081A"/>
    <w:rsid w:val="00F91E09"/>
    <w:rsid w:val="00FA7D40"/>
    <w:rsid w:val="00FC1FB7"/>
    <w:rsid w:val="00FE2667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iemonte@snals.it" TargetMode="External"/><Relationship Id="rId1" Type="http://schemas.openxmlformats.org/officeDocument/2006/relationships/hyperlink" Target="mailto:piemonte@snals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2021-01-11T11:12:00Z</cp:lastPrinted>
  <dcterms:created xsi:type="dcterms:W3CDTF">2021-03-03T11:45:00Z</dcterms:created>
  <dcterms:modified xsi:type="dcterms:W3CDTF">2021-03-09T17:06:00Z</dcterms:modified>
</cp:coreProperties>
</file>